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DE6" w:rsidRPr="00B26DE6" w:rsidRDefault="00B26DE6" w:rsidP="00B26DE6">
      <w:pPr>
        <w:spacing w:before="100" w:beforeAutospacing="1"/>
        <w:jc w:val="both"/>
        <w:rPr>
          <w:rFonts w:ascii="Helvetica" w:hAnsi="Helvetica" w:cs="Times New Roman"/>
          <w:color w:val="000000"/>
          <w:sz w:val="18"/>
          <w:szCs w:val="18"/>
        </w:rPr>
      </w:pPr>
      <w:r w:rsidRPr="00B26DE6">
        <w:rPr>
          <w:rFonts w:ascii="Helvetica" w:hAnsi="Helvetica" w:cs="Times New Roman"/>
          <w:color w:val="222222"/>
          <w:sz w:val="18"/>
          <w:szCs w:val="18"/>
        </w:rPr>
        <w:t>Beste voorzitsters en voorzitters van de Rotary- en Rotaractclubs van District 1620</w:t>
      </w:r>
    </w:p>
    <w:p w:rsidR="00B26DE6" w:rsidRPr="00B26DE6" w:rsidRDefault="00B26DE6" w:rsidP="00B26DE6">
      <w:pPr>
        <w:spacing w:before="100" w:beforeAutospacing="1"/>
        <w:jc w:val="both"/>
        <w:rPr>
          <w:rFonts w:ascii="Helvetica" w:hAnsi="Helvetica" w:cs="Times New Roman"/>
          <w:color w:val="000000"/>
          <w:sz w:val="18"/>
          <w:szCs w:val="18"/>
        </w:rPr>
      </w:pPr>
      <w:r w:rsidRPr="00B26DE6">
        <w:rPr>
          <w:rFonts w:ascii="Helvetica" w:hAnsi="Helvetica" w:cs="Times New Roman"/>
          <w:color w:val="222222"/>
          <w:sz w:val="18"/>
          <w:szCs w:val="18"/>
        </w:rPr>
        <w:t>In deze zeer bijzondere en moeilijke tijden blijft communicatie essentieel ! Ik zal hier niet terugkomen op de statistieken en het advies van de autoriteiten. Als Rotariër is dit het moment om ons motto "Serve above self" en onze slogan "Rotary moves to action" in daden om te zetten. Veel clubvoorzitters he</w:t>
      </w:r>
      <w:r>
        <w:rPr>
          <w:rFonts w:ascii="Helvetica" w:hAnsi="Helvetica" w:cs="Times New Roman"/>
          <w:color w:val="222222"/>
          <w:sz w:val="18"/>
          <w:szCs w:val="18"/>
        </w:rPr>
        <w:t xml:space="preserve">bben mij gevraagd hoe hun </w:t>
      </w:r>
      <w:r w:rsidRPr="00B26DE6">
        <w:rPr>
          <w:rFonts w:ascii="Helvetica" w:hAnsi="Helvetica" w:cs="Times New Roman"/>
          <w:color w:val="222222"/>
          <w:sz w:val="18"/>
          <w:szCs w:val="18"/>
        </w:rPr>
        <w:t> </w:t>
      </w:r>
      <w:r>
        <w:rPr>
          <w:rFonts w:ascii="Helvetica" w:hAnsi="Helvetica" w:cs="Times New Roman"/>
          <w:color w:val="222222"/>
          <w:sz w:val="18"/>
          <w:szCs w:val="18"/>
        </w:rPr>
        <w:t>c</w:t>
      </w:r>
      <w:r w:rsidRPr="00B26DE6">
        <w:rPr>
          <w:rFonts w:ascii="Helvetica" w:hAnsi="Helvetica" w:cs="Times New Roman"/>
          <w:color w:val="222222"/>
          <w:sz w:val="18"/>
          <w:szCs w:val="18"/>
        </w:rPr>
        <w:t>lub kan helpen.</w:t>
      </w:r>
    </w:p>
    <w:p w:rsidR="00B26DE6" w:rsidRPr="00B26DE6" w:rsidRDefault="00B26DE6" w:rsidP="00B26DE6">
      <w:pPr>
        <w:numPr>
          <w:ilvl w:val="0"/>
          <w:numId w:val="1"/>
        </w:numPr>
        <w:spacing w:before="100" w:beforeAutospacing="1"/>
        <w:jc w:val="both"/>
        <w:rPr>
          <w:rFonts w:ascii="Helvetica" w:eastAsia="Times New Roman" w:hAnsi="Helvetica" w:cs="Times New Roman"/>
          <w:color w:val="222222"/>
          <w:sz w:val="20"/>
          <w:szCs w:val="20"/>
        </w:rPr>
      </w:pPr>
      <w:r w:rsidRPr="00B26DE6">
        <w:rPr>
          <w:rFonts w:ascii="Helvetica" w:eastAsia="Times New Roman" w:hAnsi="Helvetica" w:cs="Times New Roman"/>
          <w:color w:val="222222"/>
          <w:sz w:val="20"/>
          <w:szCs w:val="20"/>
          <w:u w:val="single"/>
        </w:rPr>
        <w:t>Financiële bijstand</w:t>
      </w:r>
    </w:p>
    <w:p w:rsidR="00B26DE6" w:rsidRPr="00B26DE6" w:rsidRDefault="00B26DE6" w:rsidP="00B26DE6">
      <w:pPr>
        <w:ind w:left="720"/>
        <w:jc w:val="both"/>
        <w:rPr>
          <w:rFonts w:ascii="Helvetica" w:hAnsi="Helvetica" w:cs="Times New Roman"/>
          <w:color w:val="000000"/>
          <w:sz w:val="18"/>
          <w:szCs w:val="18"/>
        </w:rPr>
      </w:pPr>
    </w:p>
    <w:p w:rsidR="00B26DE6" w:rsidRPr="00B26DE6" w:rsidRDefault="00B26DE6" w:rsidP="00B26DE6">
      <w:pPr>
        <w:ind w:left="720"/>
        <w:jc w:val="both"/>
        <w:rPr>
          <w:rFonts w:ascii="Helvetica" w:hAnsi="Helvetica" w:cs="Times New Roman"/>
          <w:color w:val="000000"/>
          <w:sz w:val="18"/>
          <w:szCs w:val="18"/>
        </w:rPr>
      </w:pPr>
      <w:r w:rsidRPr="00B26DE6">
        <w:rPr>
          <w:rFonts w:ascii="Helvetica" w:hAnsi="Helvetica" w:cs="Times New Roman"/>
          <w:color w:val="222222"/>
          <w:sz w:val="18"/>
          <w:szCs w:val="18"/>
        </w:rPr>
        <w:t>Volgens specialisten in de crisiscentra (federaal en provinciaal) is er een ernstig tekort aan maskers en beademingsapparatuur en, in mindere mate, aan ziekenhuismateriaal. ZZG (VZW Ziekenhuis zonder grenzen) heeft al beloofd ziekenhuizen te helpen. Een eerste zending maskers is gisteren in België aangekomen en er zullen er nog meer volgen. Beademingsapparatuur kan indien nodig worden gekocht uit de beschikbare voorraad.</w:t>
      </w:r>
    </w:p>
    <w:p w:rsidR="00B26DE6" w:rsidRPr="00B26DE6" w:rsidRDefault="00B26DE6" w:rsidP="00B26DE6">
      <w:pPr>
        <w:ind w:left="720"/>
        <w:jc w:val="both"/>
        <w:rPr>
          <w:rFonts w:ascii="Helvetica" w:hAnsi="Helvetica" w:cs="Times New Roman"/>
          <w:color w:val="000000"/>
          <w:sz w:val="18"/>
          <w:szCs w:val="18"/>
        </w:rPr>
      </w:pPr>
      <w:r w:rsidRPr="00B26DE6">
        <w:rPr>
          <w:rFonts w:ascii="Helvetica" w:hAnsi="Helvetica" w:cs="Times New Roman"/>
          <w:color w:val="222222"/>
          <w:sz w:val="18"/>
          <w:szCs w:val="18"/>
        </w:rPr>
        <w:t>Op districtsniveau wordt een financiële reserve aangelegd voor de aankoop van het nodige medisch materiaal VOOR ZOVER de ziekenhuizen en/of de overheid daar niet toe in staat zijn EN indien het betreffende materiaal op het moment van de bestelling op de markt is. Het gaat dus om de noodsituatie in de volksgezondheid aan te pakken voor ALLE mensen die op ons grondgebied wonen. Het crisiscentrum zal de begunstigde aanwijzen die het aangekochte materiaal zal kunnen verdelen volgens de prioritaire behoeften.</w:t>
      </w:r>
    </w:p>
    <w:p w:rsidR="00B26DE6" w:rsidRPr="00B26DE6" w:rsidRDefault="00B26DE6" w:rsidP="00B26DE6">
      <w:pPr>
        <w:numPr>
          <w:ilvl w:val="0"/>
          <w:numId w:val="2"/>
        </w:numPr>
        <w:spacing w:before="100" w:beforeAutospacing="1"/>
        <w:jc w:val="both"/>
        <w:rPr>
          <w:rFonts w:ascii="Helvetica" w:eastAsia="Times New Roman" w:hAnsi="Helvetica" w:cs="Times New Roman"/>
          <w:color w:val="222222"/>
          <w:sz w:val="20"/>
          <w:szCs w:val="20"/>
        </w:rPr>
      </w:pPr>
      <w:r w:rsidRPr="00B26DE6">
        <w:rPr>
          <w:rFonts w:ascii="Helvetica" w:eastAsia="Times New Roman" w:hAnsi="Helvetica" w:cs="Times New Roman"/>
          <w:color w:val="222222"/>
          <w:sz w:val="20"/>
          <w:szCs w:val="20"/>
          <w:u w:val="single"/>
        </w:rPr>
        <w:t>De gave van zichzelf</w:t>
      </w:r>
    </w:p>
    <w:p w:rsidR="00B26DE6" w:rsidRPr="00B26DE6" w:rsidRDefault="00B26DE6" w:rsidP="00B26DE6">
      <w:pPr>
        <w:ind w:left="720"/>
        <w:jc w:val="both"/>
        <w:rPr>
          <w:rFonts w:ascii="Helvetica" w:hAnsi="Helvetica" w:cs="Times New Roman"/>
          <w:color w:val="000000"/>
          <w:sz w:val="18"/>
          <w:szCs w:val="18"/>
        </w:rPr>
      </w:pPr>
      <w:r w:rsidRPr="00B26DE6">
        <w:rPr>
          <w:rFonts w:ascii="Helvetica" w:hAnsi="Helvetica" w:cs="Times New Roman"/>
          <w:color w:val="222222"/>
          <w:sz w:val="18"/>
          <w:szCs w:val="18"/>
        </w:rPr>
        <w:t> </w:t>
      </w:r>
    </w:p>
    <w:p w:rsidR="00B26DE6" w:rsidRPr="00B26DE6" w:rsidRDefault="00B26DE6" w:rsidP="00B26DE6">
      <w:pPr>
        <w:ind w:left="720"/>
        <w:jc w:val="both"/>
        <w:rPr>
          <w:rFonts w:ascii="Helvetica" w:hAnsi="Helvetica" w:cs="Times New Roman"/>
          <w:color w:val="000000"/>
          <w:sz w:val="18"/>
          <w:szCs w:val="18"/>
        </w:rPr>
      </w:pPr>
      <w:r w:rsidRPr="00B26DE6">
        <w:rPr>
          <w:rFonts w:ascii="Helvetica" w:hAnsi="Helvetica" w:cs="Times New Roman"/>
          <w:color w:val="222222"/>
          <w:sz w:val="18"/>
          <w:szCs w:val="18"/>
        </w:rPr>
        <w:t>Zoals we al hebben geschreven, zijn er in onze gemeenschap mensen die geïsoleerd leven en hulp nodig hebben. Met inachtneming van de veiligheidsnormen voor de gezondheid kunnen we het isolement doorbreken met een telefoontje of een "Skype"-gesprek. We kunnen ook boodschappen doen voor kwetsbare mensen of hen voedsel brengen. Anderzijds krijgen de daklozen of sommige vluchtelingen geen hulp meer, noch voedsel, noch onderdak (sanitair, ...). We zullen hen waarschijnlijk ook moeten helpen, in een nog te bepalen vorm.</w:t>
      </w:r>
    </w:p>
    <w:p w:rsidR="00B26DE6" w:rsidRPr="00B26DE6" w:rsidRDefault="00B26DE6" w:rsidP="00B26DE6">
      <w:pPr>
        <w:numPr>
          <w:ilvl w:val="0"/>
          <w:numId w:val="3"/>
        </w:numPr>
        <w:spacing w:before="100" w:beforeAutospacing="1"/>
        <w:jc w:val="both"/>
        <w:rPr>
          <w:rFonts w:ascii="Helvetica" w:eastAsia="Times New Roman" w:hAnsi="Helvetica" w:cs="Times New Roman"/>
          <w:color w:val="222222"/>
          <w:sz w:val="20"/>
          <w:szCs w:val="20"/>
        </w:rPr>
      </w:pPr>
      <w:r w:rsidRPr="00B26DE6">
        <w:rPr>
          <w:rFonts w:ascii="Helvetica" w:eastAsia="Times New Roman" w:hAnsi="Helvetica" w:cs="Times New Roman"/>
          <w:color w:val="222222"/>
          <w:sz w:val="20"/>
          <w:szCs w:val="20"/>
          <w:u w:val="single"/>
        </w:rPr>
        <w:t>De reserve</w:t>
      </w:r>
    </w:p>
    <w:p w:rsidR="00B26DE6" w:rsidRPr="00B26DE6" w:rsidRDefault="00B26DE6" w:rsidP="00B26DE6">
      <w:pPr>
        <w:ind w:left="720"/>
        <w:jc w:val="both"/>
        <w:rPr>
          <w:rFonts w:ascii="Helvetica" w:hAnsi="Helvetica" w:cs="Times New Roman"/>
          <w:color w:val="000000"/>
          <w:sz w:val="18"/>
          <w:szCs w:val="18"/>
        </w:rPr>
      </w:pPr>
      <w:r w:rsidRPr="00B26DE6">
        <w:rPr>
          <w:rFonts w:ascii="Helvetica" w:hAnsi="Helvetica" w:cs="Times New Roman"/>
          <w:color w:val="222222"/>
          <w:sz w:val="18"/>
          <w:szCs w:val="18"/>
        </w:rPr>
        <w:t> </w:t>
      </w:r>
    </w:p>
    <w:p w:rsidR="00B26DE6" w:rsidRPr="00B26DE6" w:rsidRDefault="00B26DE6" w:rsidP="00B26DE6">
      <w:pPr>
        <w:ind w:left="720"/>
        <w:jc w:val="both"/>
        <w:rPr>
          <w:rFonts w:ascii="Helvetica" w:hAnsi="Helvetica" w:cs="Times New Roman"/>
          <w:color w:val="000000"/>
          <w:sz w:val="18"/>
          <w:szCs w:val="18"/>
        </w:rPr>
      </w:pPr>
      <w:r w:rsidRPr="00B26DE6">
        <w:rPr>
          <w:rFonts w:ascii="Helvetica" w:hAnsi="Helvetica" w:cs="Times New Roman"/>
          <w:color w:val="222222"/>
          <w:sz w:val="18"/>
          <w:szCs w:val="18"/>
        </w:rPr>
        <w:t>Om de ”reserve" op te bouwen, maak ik onmiddellijk 25.000 euro vrij uit het E.Deconinck-noodfonds. Giften van clubs EN van particulieren kunnen worden overgemaakt op de rekening van D1620: BE94 06822929 7014. Wij houden u op de hoogte van de evolutie en van het gebruik ervan. Tijdens de vergadering die ik vanmorgen heb bijgewoond (via zoom) hebben onze Directors aangekondigd dat de International President en de Board overwegen om toestemming te geven voor het aanwenden van de fondsen van onze Foundation, die initieel bestemd zijn voor de grants (global of district). Onze DRFC (District Rotary Foundation Chair) staat in contact met de verantwoordelijken op internationaal niveau.</w:t>
      </w:r>
      <w:bookmarkStart w:id="0" w:name="_GoBack"/>
      <w:bookmarkEnd w:id="0"/>
    </w:p>
    <w:p w:rsidR="00B26DE6" w:rsidRPr="00B26DE6" w:rsidRDefault="00B26DE6" w:rsidP="00B26DE6">
      <w:pPr>
        <w:numPr>
          <w:ilvl w:val="0"/>
          <w:numId w:val="4"/>
        </w:numPr>
        <w:spacing w:before="100" w:beforeAutospacing="1"/>
        <w:jc w:val="both"/>
        <w:rPr>
          <w:rFonts w:ascii="Helvetica" w:eastAsia="Times New Roman" w:hAnsi="Helvetica" w:cs="Times New Roman"/>
          <w:color w:val="222222"/>
          <w:sz w:val="20"/>
          <w:szCs w:val="20"/>
        </w:rPr>
      </w:pPr>
      <w:r w:rsidRPr="00B26DE6">
        <w:rPr>
          <w:rFonts w:ascii="Helvetica" w:eastAsia="Times New Roman" w:hAnsi="Helvetica" w:cs="Times New Roman"/>
          <w:color w:val="222222"/>
          <w:sz w:val="20"/>
          <w:szCs w:val="20"/>
          <w:u w:val="single"/>
        </w:rPr>
        <w:t>Overlijden</w:t>
      </w:r>
    </w:p>
    <w:p w:rsidR="00B26DE6" w:rsidRPr="00B26DE6" w:rsidRDefault="00B26DE6" w:rsidP="00B26DE6">
      <w:pPr>
        <w:ind w:left="720"/>
        <w:jc w:val="both"/>
        <w:rPr>
          <w:rFonts w:ascii="Helvetica" w:hAnsi="Helvetica" w:cs="Times New Roman"/>
          <w:color w:val="000000"/>
          <w:sz w:val="18"/>
          <w:szCs w:val="18"/>
        </w:rPr>
      </w:pPr>
      <w:r w:rsidRPr="00B26DE6">
        <w:rPr>
          <w:rFonts w:ascii="Helvetica" w:hAnsi="Helvetica" w:cs="Times New Roman"/>
          <w:color w:val="222222"/>
          <w:sz w:val="18"/>
          <w:szCs w:val="18"/>
        </w:rPr>
        <w:t> </w:t>
      </w:r>
    </w:p>
    <w:p w:rsidR="00B26DE6" w:rsidRPr="00B26DE6" w:rsidRDefault="00B26DE6" w:rsidP="00B26DE6">
      <w:pPr>
        <w:ind w:left="720"/>
        <w:jc w:val="both"/>
        <w:rPr>
          <w:rFonts w:ascii="Helvetica" w:hAnsi="Helvetica" w:cs="Times New Roman"/>
          <w:color w:val="000000"/>
          <w:sz w:val="18"/>
          <w:szCs w:val="18"/>
        </w:rPr>
      </w:pPr>
      <w:r w:rsidRPr="00B26DE6">
        <w:rPr>
          <w:rFonts w:ascii="Helvetica" w:hAnsi="Helvetica" w:cs="Times New Roman"/>
          <w:color w:val="222222"/>
          <w:sz w:val="18"/>
          <w:szCs w:val="18"/>
        </w:rPr>
        <w:t>Ik heb de droevige plicht u het overlijden, ten gevolge van het coronavirus covid19, van onze vriend DUHAYON Christian, lid van RC Comines-Warneton, te melden. Zijn echtgenote is eveneens ziek en in kritieke toestand. Onze gedachten gaan uit naar zijn vrouw en zijn geliefden. Dit drama moet ons ertoe aanzetten om ons nog BETER te beschermen en alle instructies van de gezondheidsautoriteiten te respecteren!</w:t>
      </w:r>
    </w:p>
    <w:p w:rsidR="00B26DE6" w:rsidRPr="00B26DE6" w:rsidRDefault="00B26DE6" w:rsidP="00B26DE6">
      <w:pPr>
        <w:numPr>
          <w:ilvl w:val="0"/>
          <w:numId w:val="5"/>
        </w:numPr>
        <w:spacing w:before="100" w:beforeAutospacing="1"/>
        <w:jc w:val="both"/>
        <w:rPr>
          <w:rFonts w:ascii="Helvetica" w:eastAsia="Times New Roman" w:hAnsi="Helvetica" w:cs="Times New Roman"/>
          <w:color w:val="222222"/>
          <w:sz w:val="20"/>
          <w:szCs w:val="20"/>
        </w:rPr>
      </w:pPr>
      <w:r w:rsidRPr="00B26DE6">
        <w:rPr>
          <w:rFonts w:ascii="Helvetica" w:eastAsia="Times New Roman" w:hAnsi="Helvetica" w:cs="Times New Roman"/>
          <w:color w:val="222222"/>
          <w:sz w:val="20"/>
          <w:szCs w:val="20"/>
          <w:u w:val="single"/>
        </w:rPr>
        <w:t>Vergaderingen</w:t>
      </w:r>
    </w:p>
    <w:p w:rsidR="00B26DE6" w:rsidRPr="00B26DE6" w:rsidRDefault="00B26DE6" w:rsidP="00B26DE6">
      <w:pPr>
        <w:ind w:left="720"/>
        <w:jc w:val="both"/>
        <w:rPr>
          <w:rFonts w:ascii="Helvetica" w:hAnsi="Helvetica" w:cs="Times New Roman"/>
          <w:color w:val="000000"/>
          <w:sz w:val="18"/>
          <w:szCs w:val="18"/>
        </w:rPr>
      </w:pPr>
      <w:r w:rsidRPr="00B26DE6">
        <w:rPr>
          <w:rFonts w:ascii="Helvetica" w:hAnsi="Helvetica" w:cs="Times New Roman"/>
          <w:color w:val="222222"/>
          <w:sz w:val="18"/>
          <w:szCs w:val="18"/>
        </w:rPr>
        <w:t> </w:t>
      </w:r>
    </w:p>
    <w:p w:rsidR="00B26DE6" w:rsidRPr="00B26DE6" w:rsidRDefault="00B26DE6" w:rsidP="00B26DE6">
      <w:pPr>
        <w:ind w:left="720"/>
        <w:jc w:val="both"/>
        <w:rPr>
          <w:rFonts w:ascii="Helvetica" w:hAnsi="Helvetica" w:cs="Times New Roman"/>
          <w:color w:val="000000"/>
          <w:sz w:val="18"/>
          <w:szCs w:val="18"/>
        </w:rPr>
      </w:pPr>
      <w:r w:rsidRPr="00B26DE6">
        <w:rPr>
          <w:rFonts w:ascii="Helvetica" w:hAnsi="Helvetica" w:cs="Times New Roman"/>
          <w:color w:val="222222"/>
          <w:sz w:val="18"/>
          <w:szCs w:val="18"/>
        </w:rPr>
        <w:t>Ik vraag aan de clubvoorzitters om deze brief aan hun leden over te maken. En om de cyclus van vergaderingen zo snel mogelijk te hervatten met behulp van moderne communicatiemiddelen zoals Skype, Zoom, Google… !</w:t>
      </w:r>
    </w:p>
    <w:p w:rsidR="00B26DE6" w:rsidRPr="00B26DE6" w:rsidRDefault="00B26DE6" w:rsidP="00B26DE6">
      <w:pPr>
        <w:ind w:left="720"/>
        <w:jc w:val="both"/>
        <w:rPr>
          <w:rFonts w:ascii="Helvetica" w:hAnsi="Helvetica" w:cs="Times New Roman"/>
          <w:color w:val="000000"/>
          <w:sz w:val="18"/>
          <w:szCs w:val="18"/>
        </w:rPr>
      </w:pPr>
      <w:r w:rsidRPr="00B26DE6">
        <w:rPr>
          <w:rFonts w:ascii="Helvetica" w:hAnsi="Helvetica" w:cs="Times New Roman"/>
          <w:color w:val="222222"/>
          <w:sz w:val="18"/>
          <w:szCs w:val="18"/>
        </w:rPr>
        <w:t>Laten we onze samenhang verbeteren, ideeën en ervaringen uitwisselen, deze plaag bestrijden, en dit helemaal in de geest van onze "visie" : “Samen zien we een wereld waarin mensen samenkomen en handelen om duurzame verandering te creëren, wereldwijd, in onze gemeenschap en in onszelf”.</w:t>
      </w:r>
    </w:p>
    <w:p w:rsidR="00B26DE6" w:rsidRDefault="00B26DE6" w:rsidP="00B26DE6">
      <w:pPr>
        <w:spacing w:before="100" w:beforeAutospacing="1"/>
        <w:jc w:val="both"/>
        <w:rPr>
          <w:rFonts w:ascii="Helvetica" w:hAnsi="Helvetica" w:cs="Times New Roman"/>
          <w:color w:val="000000"/>
          <w:sz w:val="18"/>
          <w:szCs w:val="18"/>
        </w:rPr>
      </w:pPr>
      <w:r w:rsidRPr="00B26DE6">
        <w:rPr>
          <w:rFonts w:ascii="Helvetica" w:hAnsi="Helvetica" w:cs="Times New Roman"/>
          <w:color w:val="000000"/>
          <w:sz w:val="18"/>
          <w:szCs w:val="18"/>
        </w:rPr>
        <w:t>Blijf gezond, ik stuur jullie allen mijn beste rotarygroeten,</w:t>
      </w:r>
      <w:r>
        <w:rPr>
          <w:rFonts w:ascii="Helvetica" w:hAnsi="Helvetica" w:cs="Times New Roman"/>
          <w:color w:val="000000"/>
          <w:sz w:val="18"/>
          <w:szCs w:val="18"/>
        </w:rPr>
        <w:t xml:space="preserve"> </w:t>
      </w:r>
    </w:p>
    <w:p w:rsidR="00B26DE6" w:rsidRDefault="00B26DE6" w:rsidP="00B26DE6">
      <w:pPr>
        <w:spacing w:before="100" w:beforeAutospacing="1"/>
        <w:jc w:val="both"/>
        <w:rPr>
          <w:rFonts w:ascii="Helvetica" w:hAnsi="Helvetica" w:cs="Times New Roman"/>
          <w:color w:val="4472C4"/>
          <w:sz w:val="18"/>
          <w:szCs w:val="18"/>
        </w:rPr>
      </w:pPr>
      <w:r w:rsidRPr="00B26DE6">
        <w:rPr>
          <w:rFonts w:ascii="Helvetica" w:hAnsi="Helvetica" w:cs="Times New Roman"/>
          <w:b/>
          <w:bCs/>
          <w:color w:val="4472C4"/>
          <w:sz w:val="18"/>
          <w:szCs w:val="18"/>
        </w:rPr>
        <w:t>Luc DEMOL</w:t>
      </w:r>
      <w:r>
        <w:rPr>
          <w:rFonts w:ascii="Helvetica" w:hAnsi="Helvetica" w:cs="Times New Roman"/>
          <w:color w:val="000000"/>
          <w:sz w:val="18"/>
          <w:szCs w:val="18"/>
        </w:rPr>
        <w:t xml:space="preserve">, </w:t>
      </w:r>
      <w:r w:rsidRPr="00B26DE6">
        <w:rPr>
          <w:rFonts w:ascii="Helvetica" w:hAnsi="Helvetica" w:cs="Times New Roman"/>
          <w:color w:val="4472C4"/>
          <w:sz w:val="18"/>
          <w:szCs w:val="18"/>
        </w:rPr>
        <w:t>RC La Louvière</w:t>
      </w:r>
      <w:r>
        <w:rPr>
          <w:rFonts w:ascii="Helvetica" w:hAnsi="Helvetica" w:cs="Times New Roman"/>
          <w:color w:val="000000"/>
          <w:sz w:val="18"/>
          <w:szCs w:val="18"/>
        </w:rPr>
        <w:t xml:space="preserve">, </w:t>
      </w:r>
      <w:r w:rsidRPr="00B26DE6">
        <w:rPr>
          <w:rFonts w:ascii="Helvetica" w:hAnsi="Helvetica" w:cs="Times New Roman"/>
          <w:color w:val="4472C4"/>
          <w:sz w:val="18"/>
          <w:szCs w:val="18"/>
        </w:rPr>
        <w:t>GOVERNOR District 1620</w:t>
      </w:r>
      <w:r>
        <w:rPr>
          <w:rFonts w:ascii="Helvetica" w:hAnsi="Helvetica" w:cs="Times New Roman"/>
          <w:color w:val="4472C4"/>
          <w:sz w:val="18"/>
          <w:szCs w:val="18"/>
        </w:rPr>
        <w:t xml:space="preserve"> – 2019-20</w:t>
      </w:r>
    </w:p>
    <w:p w:rsidR="00B26DE6" w:rsidRPr="00B26DE6" w:rsidRDefault="00B26DE6" w:rsidP="00B26DE6">
      <w:pPr>
        <w:spacing w:before="100" w:beforeAutospacing="1"/>
        <w:jc w:val="both"/>
        <w:rPr>
          <w:rFonts w:ascii="Helvetica" w:hAnsi="Helvetica" w:cs="Times New Roman"/>
          <w:color w:val="000000"/>
          <w:sz w:val="18"/>
          <w:szCs w:val="18"/>
        </w:rPr>
      </w:pPr>
    </w:p>
    <w:p w:rsidR="00B26DE6" w:rsidRPr="00B26DE6" w:rsidRDefault="00B26DE6" w:rsidP="00B26DE6">
      <w:pPr>
        <w:spacing w:before="100" w:beforeAutospacing="1" w:after="100" w:afterAutospacing="1"/>
        <w:jc w:val="both"/>
        <w:rPr>
          <w:rFonts w:ascii="Helvetica" w:hAnsi="Helvetica" w:cs="Times New Roman"/>
          <w:color w:val="000000"/>
          <w:sz w:val="18"/>
          <w:szCs w:val="18"/>
        </w:rPr>
      </w:pPr>
    </w:p>
    <w:sectPr w:rsidR="00B26DE6" w:rsidRPr="00B26DE6" w:rsidSect="0044432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7A2"/>
    <w:multiLevelType w:val="multilevel"/>
    <w:tmpl w:val="73667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068F9"/>
    <w:multiLevelType w:val="multilevel"/>
    <w:tmpl w:val="B1DA9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99481D"/>
    <w:multiLevelType w:val="multilevel"/>
    <w:tmpl w:val="A9AA6A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1158C0"/>
    <w:multiLevelType w:val="multilevel"/>
    <w:tmpl w:val="228A5A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194441"/>
    <w:multiLevelType w:val="multilevel"/>
    <w:tmpl w:val="6A665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2F5C73"/>
    <w:multiLevelType w:val="multilevel"/>
    <w:tmpl w:val="FB545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F73B6D"/>
    <w:multiLevelType w:val="multilevel"/>
    <w:tmpl w:val="EE20C8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2403FB"/>
    <w:multiLevelType w:val="multilevel"/>
    <w:tmpl w:val="C6785F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97341D"/>
    <w:multiLevelType w:val="multilevel"/>
    <w:tmpl w:val="0AC47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D77B36"/>
    <w:multiLevelType w:val="multilevel"/>
    <w:tmpl w:val="2572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7"/>
  </w:num>
  <w:num w:numId="4">
    <w:abstractNumId w:val="2"/>
  </w:num>
  <w:num w:numId="5">
    <w:abstractNumId w:val="5"/>
  </w:num>
  <w:num w:numId="6">
    <w:abstractNumId w:val="9"/>
  </w:num>
  <w:num w:numId="7">
    <w:abstractNumId w:val="8"/>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DE6"/>
    <w:rsid w:val="0044432E"/>
    <w:rsid w:val="005D4D9A"/>
    <w:rsid w:val="00B26DE6"/>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7C23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B26DE6"/>
  </w:style>
  <w:style w:type="paragraph" w:styleId="Normaalweb">
    <w:name w:val="Normal (Web)"/>
    <w:basedOn w:val="Normaal"/>
    <w:uiPriority w:val="99"/>
    <w:semiHidden/>
    <w:unhideWhenUsed/>
    <w:rsid w:val="00B26DE6"/>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B26DE6"/>
  </w:style>
  <w:style w:type="paragraph" w:styleId="Normaalweb">
    <w:name w:val="Normal (Web)"/>
    <w:basedOn w:val="Normaal"/>
    <w:uiPriority w:val="99"/>
    <w:semiHidden/>
    <w:unhideWhenUsed/>
    <w:rsid w:val="00B26DE6"/>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4842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568</Words>
  <Characters>3130</Characters>
  <Application>Microsoft Macintosh Word</Application>
  <DocSecurity>0</DocSecurity>
  <Lines>26</Lines>
  <Paragraphs>7</Paragraphs>
  <ScaleCrop>false</ScaleCrop>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Administrator</dc:creator>
  <cp:keywords/>
  <dc:description/>
  <cp:lastModifiedBy>Local Administrator</cp:lastModifiedBy>
  <cp:revision>1</cp:revision>
  <dcterms:created xsi:type="dcterms:W3CDTF">2020-03-22T10:26:00Z</dcterms:created>
  <dcterms:modified xsi:type="dcterms:W3CDTF">2020-03-22T10:29:00Z</dcterms:modified>
</cp:coreProperties>
</file>