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E6" w:rsidRPr="00B26DE6" w:rsidRDefault="00B26DE6" w:rsidP="00B26DE6">
      <w:pPr>
        <w:spacing w:before="100" w:beforeAutospacing="1"/>
        <w:jc w:val="both"/>
        <w:rPr>
          <w:rFonts w:ascii="Helvetica" w:hAnsi="Helvetica" w:cs="Times New Roman"/>
          <w:color w:val="000000"/>
          <w:sz w:val="18"/>
          <w:szCs w:val="18"/>
        </w:rPr>
      </w:pPr>
      <w:r w:rsidRPr="00B26DE6">
        <w:rPr>
          <w:rFonts w:ascii="Helvetica" w:hAnsi="Helvetica" w:cs="Times New Roman"/>
          <w:color w:val="222222"/>
          <w:sz w:val="18"/>
          <w:szCs w:val="18"/>
        </w:rPr>
        <w:t>Beste voorzitsters en voorzitters van de Rotary- en Rotaractclubs van District 1620</w:t>
      </w:r>
    </w:p>
    <w:p w:rsidR="00B26DE6" w:rsidRPr="00B26DE6" w:rsidRDefault="00B26DE6" w:rsidP="00B26DE6">
      <w:pPr>
        <w:spacing w:before="100" w:beforeAutospacing="1"/>
        <w:jc w:val="both"/>
        <w:rPr>
          <w:rFonts w:ascii="Helvetica" w:hAnsi="Helvetica" w:cs="Times New Roman"/>
          <w:color w:val="000000"/>
          <w:sz w:val="18"/>
          <w:szCs w:val="18"/>
        </w:rPr>
      </w:pPr>
      <w:r w:rsidRPr="00B26DE6">
        <w:rPr>
          <w:rFonts w:ascii="Helvetica" w:hAnsi="Helvetica" w:cs="Times New Roman"/>
          <w:color w:val="222222"/>
          <w:sz w:val="18"/>
          <w:szCs w:val="18"/>
        </w:rPr>
        <w:t>In deze zeer bijzondere en moeilijke tijden blijft communicatie essentieel ! Ik zal hier niet terugkomen op de statistieken en het advies van de autoriteiten. Als Rotariër is dit het moment om ons motto "Serve above self" en onze slogan "Rotary moves to action" in daden om te zetten. Veel clubvoorzitters he</w:t>
      </w:r>
      <w:r>
        <w:rPr>
          <w:rFonts w:ascii="Helvetica" w:hAnsi="Helvetica" w:cs="Times New Roman"/>
          <w:color w:val="222222"/>
          <w:sz w:val="18"/>
          <w:szCs w:val="18"/>
        </w:rPr>
        <w:t xml:space="preserve">bben mij gevraagd hoe hun </w:t>
      </w:r>
      <w:r w:rsidRPr="00B26DE6">
        <w:rPr>
          <w:rFonts w:ascii="Helvetica" w:hAnsi="Helvetica" w:cs="Times New Roman"/>
          <w:color w:val="222222"/>
          <w:sz w:val="18"/>
          <w:szCs w:val="18"/>
        </w:rPr>
        <w:t> </w:t>
      </w:r>
      <w:r>
        <w:rPr>
          <w:rFonts w:ascii="Helvetica" w:hAnsi="Helvetica" w:cs="Times New Roman"/>
          <w:color w:val="222222"/>
          <w:sz w:val="18"/>
          <w:szCs w:val="18"/>
        </w:rPr>
        <w:t>c</w:t>
      </w:r>
      <w:r w:rsidRPr="00B26DE6">
        <w:rPr>
          <w:rFonts w:ascii="Helvetica" w:hAnsi="Helvetica" w:cs="Times New Roman"/>
          <w:color w:val="222222"/>
          <w:sz w:val="18"/>
          <w:szCs w:val="18"/>
        </w:rPr>
        <w:t>lub kan helpen.</w:t>
      </w:r>
    </w:p>
    <w:p w:rsidR="00B26DE6" w:rsidRPr="00B26DE6" w:rsidRDefault="00B26DE6" w:rsidP="00B26DE6">
      <w:pPr>
        <w:numPr>
          <w:ilvl w:val="0"/>
          <w:numId w:val="1"/>
        </w:numPr>
        <w:spacing w:before="100" w:beforeAutospacing="1"/>
        <w:jc w:val="both"/>
        <w:rPr>
          <w:rFonts w:ascii="Helvetica" w:eastAsia="Times New Roman" w:hAnsi="Helvetica" w:cs="Times New Roman"/>
          <w:color w:val="222222"/>
          <w:sz w:val="20"/>
          <w:szCs w:val="20"/>
        </w:rPr>
      </w:pPr>
      <w:r w:rsidRPr="00B26DE6">
        <w:rPr>
          <w:rFonts w:ascii="Helvetica" w:eastAsia="Times New Roman" w:hAnsi="Helvetica" w:cs="Times New Roman"/>
          <w:color w:val="222222"/>
          <w:sz w:val="20"/>
          <w:szCs w:val="20"/>
          <w:u w:val="single"/>
        </w:rPr>
        <w:t>Financiële bijstand</w:t>
      </w:r>
    </w:p>
    <w:p w:rsidR="00B26DE6" w:rsidRPr="00B26DE6" w:rsidRDefault="00B26DE6" w:rsidP="00B26DE6">
      <w:pPr>
        <w:ind w:left="720"/>
        <w:jc w:val="both"/>
        <w:rPr>
          <w:rFonts w:ascii="Helvetica" w:hAnsi="Helvetica" w:cs="Times New Roman"/>
          <w:color w:val="000000"/>
          <w:sz w:val="18"/>
          <w:szCs w:val="18"/>
        </w:rPr>
      </w:pP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Volgens specialisten in de crisiscentra (federaal en provinciaal) is er een ernstig tekort aan maskers en beademingsapparatuur en, in mindere mate, aan ziekenhuismateriaal. ZZG (VZW Ziekenhuis zonder grenzen) heeft al beloofd ziekenhuizen te helpen. Een eerste zending maskers is gisteren in België aangekomen en er zullen er nog meer volgen. Beademingsapparatuur kan indien nodig worden gekocht uit de beschikbare voorraad.</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Op districtsniveau wordt een financiële reserve aangelegd voor de aankoop van het nodige medisch materiaal VOOR ZOVER de ziekenhuizen en/of de overheid daar niet toe in staat zijn EN indien het betreffende materiaal op het moment van de bestelling op de markt is. Het gaat dus om de noodsituatie in de volksgezondheid aan te pakken voor ALLE mensen die op ons grondgebied wonen. Het crisiscentrum zal de begunstigde aanwijzen die het aangekochte materiaal zal kunnen verdelen volgens de prioritaire behoeften.</w:t>
      </w:r>
    </w:p>
    <w:p w:rsidR="00B26DE6" w:rsidRPr="00B26DE6" w:rsidRDefault="00B26DE6" w:rsidP="00B26DE6">
      <w:pPr>
        <w:numPr>
          <w:ilvl w:val="0"/>
          <w:numId w:val="2"/>
        </w:numPr>
        <w:spacing w:before="100" w:beforeAutospacing="1"/>
        <w:jc w:val="both"/>
        <w:rPr>
          <w:rFonts w:ascii="Helvetica" w:eastAsia="Times New Roman" w:hAnsi="Helvetica" w:cs="Times New Roman"/>
          <w:color w:val="222222"/>
          <w:sz w:val="20"/>
          <w:szCs w:val="20"/>
        </w:rPr>
      </w:pPr>
      <w:r w:rsidRPr="00B26DE6">
        <w:rPr>
          <w:rFonts w:ascii="Helvetica" w:eastAsia="Times New Roman" w:hAnsi="Helvetica" w:cs="Times New Roman"/>
          <w:color w:val="222222"/>
          <w:sz w:val="20"/>
          <w:szCs w:val="20"/>
          <w:u w:val="single"/>
        </w:rPr>
        <w:t>De gave van zichzelf</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 </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Zoals we al hebben geschreven, zijn er in onze gemeenschap mensen die geïsoleerd leven en hulp nodig hebben. Met inachtneming van de veiligheidsnormen voor de gezondheid kunnen we het isolement doorbreken met een telefoontje of een "Skype"-gesprek. We kunnen ook boodschappen doen voor kwetsbare mensen of hen voedsel brengen. Anderzijds krijgen de daklozen of sommige vluchtelingen geen hulp meer, noch voedsel, noch onderdak (sanitair, ...). We zullen hen waarschijnlijk ook moeten helpen, in een nog te bepalen vorm.</w:t>
      </w:r>
    </w:p>
    <w:p w:rsidR="00B26DE6" w:rsidRPr="00B26DE6" w:rsidRDefault="00B26DE6" w:rsidP="00B26DE6">
      <w:pPr>
        <w:numPr>
          <w:ilvl w:val="0"/>
          <w:numId w:val="3"/>
        </w:numPr>
        <w:spacing w:before="100" w:beforeAutospacing="1"/>
        <w:jc w:val="both"/>
        <w:rPr>
          <w:rFonts w:ascii="Helvetica" w:eastAsia="Times New Roman" w:hAnsi="Helvetica" w:cs="Times New Roman"/>
          <w:color w:val="222222"/>
          <w:sz w:val="20"/>
          <w:szCs w:val="20"/>
        </w:rPr>
      </w:pPr>
      <w:r w:rsidRPr="00B26DE6">
        <w:rPr>
          <w:rFonts w:ascii="Helvetica" w:eastAsia="Times New Roman" w:hAnsi="Helvetica" w:cs="Times New Roman"/>
          <w:color w:val="222222"/>
          <w:sz w:val="20"/>
          <w:szCs w:val="20"/>
          <w:u w:val="single"/>
        </w:rPr>
        <w:t>De reserve</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 </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Om de ”reserve" op te bouwen, maak ik onmiddellijk 25.000 euro vrij uit het E.Deconinck-noodfonds. Giften van clubs EN van particulieren kunnen worden overgemaakt op de rekening van D1620: BE94 06822929 7014. Wij houden u op de hoogte van de evolutie en van het gebruik ervan. Tijdens de vergadering die ik vanmorgen heb bijgewoond (via zoom) hebben onze Directors aangekondigd dat de International President en de Board overwegen om toestemming te geven voor het aanwenden van de fondsen van onze Foundation, die initieel bestemd zijn voor de grants (global of district). Onze DRFC (District Rotary Foundation Chair) staat in contact met de verantwoordelijken op internationaal niveau.</w:t>
      </w:r>
      <w:bookmarkStart w:id="0" w:name="_GoBack"/>
      <w:bookmarkEnd w:id="0"/>
    </w:p>
    <w:p w:rsidR="00B26DE6" w:rsidRPr="00B26DE6" w:rsidRDefault="00B26DE6" w:rsidP="00B26DE6">
      <w:pPr>
        <w:numPr>
          <w:ilvl w:val="0"/>
          <w:numId w:val="4"/>
        </w:numPr>
        <w:spacing w:before="100" w:beforeAutospacing="1"/>
        <w:jc w:val="both"/>
        <w:rPr>
          <w:rFonts w:ascii="Helvetica" w:eastAsia="Times New Roman" w:hAnsi="Helvetica" w:cs="Times New Roman"/>
          <w:color w:val="222222"/>
          <w:sz w:val="20"/>
          <w:szCs w:val="20"/>
        </w:rPr>
      </w:pPr>
      <w:r w:rsidRPr="00B26DE6">
        <w:rPr>
          <w:rFonts w:ascii="Helvetica" w:eastAsia="Times New Roman" w:hAnsi="Helvetica" w:cs="Times New Roman"/>
          <w:color w:val="222222"/>
          <w:sz w:val="20"/>
          <w:szCs w:val="20"/>
          <w:u w:val="single"/>
        </w:rPr>
        <w:t>Overlijden</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 </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Ik heb de droevige plicht u het overlijden, ten gevolge van het coronavirus covid19, van onze vriend DUHAYON Christian, lid van RC Comines-Warneton, te melden. Zijn echtgenote is eveneens ziek en in kritieke toestand. Onze gedachten gaan uit naar zijn vrouw en zijn geliefden. Dit drama moet ons ertoe aanzetten om ons nog BETER te beschermen en alle instructies van de gezondheidsautoriteiten te respecteren!</w:t>
      </w:r>
    </w:p>
    <w:p w:rsidR="00B26DE6" w:rsidRPr="00B26DE6" w:rsidRDefault="00B26DE6" w:rsidP="00B26DE6">
      <w:pPr>
        <w:numPr>
          <w:ilvl w:val="0"/>
          <w:numId w:val="5"/>
        </w:numPr>
        <w:spacing w:before="100" w:beforeAutospacing="1"/>
        <w:jc w:val="both"/>
        <w:rPr>
          <w:rFonts w:ascii="Helvetica" w:eastAsia="Times New Roman" w:hAnsi="Helvetica" w:cs="Times New Roman"/>
          <w:color w:val="222222"/>
          <w:sz w:val="20"/>
          <w:szCs w:val="20"/>
        </w:rPr>
      </w:pPr>
      <w:r w:rsidRPr="00B26DE6">
        <w:rPr>
          <w:rFonts w:ascii="Helvetica" w:eastAsia="Times New Roman" w:hAnsi="Helvetica" w:cs="Times New Roman"/>
          <w:color w:val="222222"/>
          <w:sz w:val="20"/>
          <w:szCs w:val="20"/>
          <w:u w:val="single"/>
        </w:rPr>
        <w:t>Vergaderingen</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 </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Ik vraag aan de clubvoorzitters om deze brief aan hun leden over te maken. En om de cyclus van vergaderingen zo snel mogelijk te hervatten met behulp van moderne communicatiemiddelen zoals Skype, Zoom, Google… !</w:t>
      </w:r>
    </w:p>
    <w:p w:rsidR="00B26DE6" w:rsidRPr="00B26DE6" w:rsidRDefault="00B26DE6" w:rsidP="00B26DE6">
      <w:pPr>
        <w:ind w:left="720"/>
        <w:jc w:val="both"/>
        <w:rPr>
          <w:rFonts w:ascii="Helvetica" w:hAnsi="Helvetica" w:cs="Times New Roman"/>
          <w:color w:val="000000"/>
          <w:sz w:val="18"/>
          <w:szCs w:val="18"/>
        </w:rPr>
      </w:pPr>
      <w:r w:rsidRPr="00B26DE6">
        <w:rPr>
          <w:rFonts w:ascii="Helvetica" w:hAnsi="Helvetica" w:cs="Times New Roman"/>
          <w:color w:val="222222"/>
          <w:sz w:val="18"/>
          <w:szCs w:val="18"/>
        </w:rPr>
        <w:t>Laten we onze samenhang verbeteren, ideeën en ervaringen uitwisselen, deze plaag bestrijden, en dit helemaal in de geest van onze "visie" : “Samen zien we een wereld waarin mensen samenkomen en handelen om duurzame verandering te creëren, wereldwijd, in onze gemeenschap en in onszelf”.</w:t>
      </w:r>
    </w:p>
    <w:p w:rsidR="00B26DE6" w:rsidRDefault="00B26DE6" w:rsidP="00B26DE6">
      <w:pPr>
        <w:spacing w:before="100" w:beforeAutospacing="1"/>
        <w:jc w:val="both"/>
        <w:rPr>
          <w:rFonts w:ascii="Helvetica" w:hAnsi="Helvetica" w:cs="Times New Roman"/>
          <w:color w:val="000000"/>
          <w:sz w:val="18"/>
          <w:szCs w:val="18"/>
        </w:rPr>
      </w:pPr>
      <w:r w:rsidRPr="00B26DE6">
        <w:rPr>
          <w:rFonts w:ascii="Helvetica" w:hAnsi="Helvetica" w:cs="Times New Roman"/>
          <w:color w:val="000000"/>
          <w:sz w:val="18"/>
          <w:szCs w:val="18"/>
        </w:rPr>
        <w:t>Blijf gezond, ik stuur jullie allen mijn beste rotarygroeten,</w:t>
      </w:r>
      <w:r>
        <w:rPr>
          <w:rFonts w:ascii="Helvetica" w:hAnsi="Helvetica" w:cs="Times New Roman"/>
          <w:color w:val="000000"/>
          <w:sz w:val="18"/>
          <w:szCs w:val="18"/>
        </w:rPr>
        <w:t xml:space="preserve"> </w:t>
      </w:r>
    </w:p>
    <w:p w:rsidR="00B26DE6" w:rsidRDefault="00B26DE6" w:rsidP="00B26DE6">
      <w:pPr>
        <w:spacing w:before="100" w:beforeAutospacing="1"/>
        <w:jc w:val="both"/>
        <w:rPr>
          <w:rFonts w:ascii="Helvetica" w:hAnsi="Helvetica" w:cs="Times New Roman"/>
          <w:color w:val="4472C4"/>
          <w:sz w:val="18"/>
          <w:szCs w:val="18"/>
        </w:rPr>
      </w:pPr>
      <w:r w:rsidRPr="00B26DE6">
        <w:rPr>
          <w:rFonts w:ascii="Helvetica" w:hAnsi="Helvetica" w:cs="Times New Roman"/>
          <w:b/>
          <w:bCs/>
          <w:color w:val="4472C4"/>
          <w:sz w:val="18"/>
          <w:szCs w:val="18"/>
        </w:rPr>
        <w:t>Luc DEMOL</w:t>
      </w:r>
      <w:r>
        <w:rPr>
          <w:rFonts w:ascii="Helvetica" w:hAnsi="Helvetica" w:cs="Times New Roman"/>
          <w:color w:val="000000"/>
          <w:sz w:val="18"/>
          <w:szCs w:val="18"/>
        </w:rPr>
        <w:t xml:space="preserve">, </w:t>
      </w:r>
      <w:r w:rsidRPr="00B26DE6">
        <w:rPr>
          <w:rFonts w:ascii="Helvetica" w:hAnsi="Helvetica" w:cs="Times New Roman"/>
          <w:color w:val="4472C4"/>
          <w:sz w:val="18"/>
          <w:szCs w:val="18"/>
        </w:rPr>
        <w:t>RC La Louvière</w:t>
      </w:r>
      <w:r>
        <w:rPr>
          <w:rFonts w:ascii="Helvetica" w:hAnsi="Helvetica" w:cs="Times New Roman"/>
          <w:color w:val="000000"/>
          <w:sz w:val="18"/>
          <w:szCs w:val="18"/>
        </w:rPr>
        <w:t xml:space="preserve">, </w:t>
      </w:r>
      <w:r w:rsidRPr="00B26DE6">
        <w:rPr>
          <w:rFonts w:ascii="Helvetica" w:hAnsi="Helvetica" w:cs="Times New Roman"/>
          <w:color w:val="4472C4"/>
          <w:sz w:val="18"/>
          <w:szCs w:val="18"/>
        </w:rPr>
        <w:t>GOVERNOR District 1620</w:t>
      </w:r>
      <w:r>
        <w:rPr>
          <w:rFonts w:ascii="Helvetica" w:hAnsi="Helvetica" w:cs="Times New Roman"/>
          <w:color w:val="4472C4"/>
          <w:sz w:val="18"/>
          <w:szCs w:val="18"/>
        </w:rPr>
        <w:t xml:space="preserve"> – 2019-20</w:t>
      </w:r>
    </w:p>
    <w:p w:rsidR="00B26DE6" w:rsidRPr="00B26DE6" w:rsidRDefault="00B26DE6" w:rsidP="00B26DE6">
      <w:pPr>
        <w:spacing w:before="100" w:beforeAutospacing="1"/>
        <w:jc w:val="both"/>
        <w:rPr>
          <w:rFonts w:ascii="Helvetica" w:hAnsi="Helvetica" w:cs="Times New Roman"/>
          <w:color w:val="000000"/>
          <w:sz w:val="18"/>
          <w:szCs w:val="18"/>
        </w:rPr>
      </w:pPr>
    </w:p>
    <w:p w:rsidR="00B26DE6" w:rsidRPr="00B26DE6" w:rsidRDefault="00B26DE6" w:rsidP="00B26DE6">
      <w:pPr>
        <w:spacing w:before="100" w:beforeAutospacing="1" w:after="100" w:afterAutospacing="1"/>
        <w:jc w:val="both"/>
        <w:rPr>
          <w:rFonts w:ascii="Helvetica" w:hAnsi="Helvetica" w:cs="Times New Roman"/>
          <w:color w:val="000000"/>
          <w:sz w:val="18"/>
          <w:szCs w:val="18"/>
        </w:rPr>
      </w:pPr>
    </w:p>
    <w:sectPr w:rsidR="00B26DE6" w:rsidRPr="00B26DE6" w:rsidSect="004443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7A2"/>
    <w:multiLevelType w:val="multilevel"/>
    <w:tmpl w:val="73667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068F9"/>
    <w:multiLevelType w:val="multilevel"/>
    <w:tmpl w:val="B1DA9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481D"/>
    <w:multiLevelType w:val="multilevel"/>
    <w:tmpl w:val="A9AA6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158C0"/>
    <w:multiLevelType w:val="multilevel"/>
    <w:tmpl w:val="228A5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94441"/>
    <w:multiLevelType w:val="multilevel"/>
    <w:tmpl w:val="6A66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F5C73"/>
    <w:multiLevelType w:val="multilevel"/>
    <w:tmpl w:val="FB545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73B6D"/>
    <w:multiLevelType w:val="multilevel"/>
    <w:tmpl w:val="EE20C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403FB"/>
    <w:multiLevelType w:val="multilevel"/>
    <w:tmpl w:val="C6785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7341D"/>
    <w:multiLevelType w:val="multilevel"/>
    <w:tmpl w:val="0AC47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D77B36"/>
    <w:multiLevelType w:val="multilevel"/>
    <w:tmpl w:val="2572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2"/>
  </w:num>
  <w:num w:numId="5">
    <w:abstractNumId w:val="5"/>
  </w:num>
  <w:num w:numId="6">
    <w:abstractNumId w:val="9"/>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E6"/>
    <w:rsid w:val="0044432E"/>
    <w:rsid w:val="005D4D9A"/>
    <w:rsid w:val="00B26DE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C2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26DE6"/>
  </w:style>
  <w:style w:type="paragraph" w:styleId="Normaalweb">
    <w:name w:val="Normal (Web)"/>
    <w:basedOn w:val="Normaal"/>
    <w:uiPriority w:val="99"/>
    <w:semiHidden/>
    <w:unhideWhenUsed/>
    <w:rsid w:val="00B26DE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26DE6"/>
  </w:style>
  <w:style w:type="paragraph" w:styleId="Normaalweb">
    <w:name w:val="Normal (Web)"/>
    <w:basedOn w:val="Normaal"/>
    <w:uiPriority w:val="99"/>
    <w:semiHidden/>
    <w:unhideWhenUsed/>
    <w:rsid w:val="00B26DE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4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3130</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cp:revision>
  <dcterms:created xsi:type="dcterms:W3CDTF">2020-03-22T10:26:00Z</dcterms:created>
  <dcterms:modified xsi:type="dcterms:W3CDTF">2020-03-22T10:29:00Z</dcterms:modified>
</cp:coreProperties>
</file>