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702AE" w14:textId="77777777" w:rsidR="004250B5" w:rsidRPr="001E7C8C" w:rsidRDefault="00483B1D">
      <w:pPr>
        <w:rPr>
          <w:b/>
          <w:bCs/>
          <w:u w:val="single"/>
        </w:rPr>
      </w:pPr>
      <w:r w:rsidRPr="001E7C8C">
        <w:rPr>
          <w:b/>
          <w:bCs/>
          <w:u w:val="single"/>
        </w:rPr>
        <w:t>Bezoek</w:t>
      </w:r>
      <w:r w:rsidR="001E7C8C">
        <w:rPr>
          <w:b/>
          <w:bCs/>
          <w:u w:val="single"/>
        </w:rPr>
        <w:t>/gesprek</w:t>
      </w:r>
      <w:r w:rsidRPr="001E7C8C">
        <w:rPr>
          <w:b/>
          <w:bCs/>
          <w:u w:val="single"/>
        </w:rPr>
        <w:t xml:space="preserve"> </w:t>
      </w:r>
      <w:r w:rsidR="001E7C8C">
        <w:rPr>
          <w:b/>
          <w:bCs/>
          <w:u w:val="single"/>
        </w:rPr>
        <w:t>bij</w:t>
      </w:r>
      <w:r w:rsidRPr="001E7C8C">
        <w:rPr>
          <w:b/>
          <w:bCs/>
          <w:u w:val="single"/>
        </w:rPr>
        <w:t xml:space="preserve"> </w:t>
      </w:r>
      <w:r w:rsidR="001E7C8C">
        <w:rPr>
          <w:b/>
          <w:bCs/>
          <w:u w:val="single"/>
        </w:rPr>
        <w:t>‘</w:t>
      </w:r>
      <w:r w:rsidRPr="001E7C8C">
        <w:rPr>
          <w:b/>
          <w:bCs/>
          <w:u w:val="single"/>
        </w:rPr>
        <w:t>PRIMARK</w:t>
      </w:r>
      <w:r w:rsidR="001E7C8C">
        <w:rPr>
          <w:b/>
          <w:bCs/>
          <w:u w:val="single"/>
        </w:rPr>
        <w:t>’</w:t>
      </w:r>
      <w:r w:rsidRPr="001E7C8C">
        <w:rPr>
          <w:b/>
          <w:bCs/>
          <w:u w:val="single"/>
        </w:rPr>
        <w:t xml:space="preserve"> – op hun uitnodiging – dd.3 oktober 2019 – 11u</w:t>
      </w:r>
    </w:p>
    <w:p w14:paraId="36DE9FB5" w14:textId="77777777" w:rsidR="00483B1D" w:rsidRDefault="00483B1D" w:rsidP="00483B1D">
      <w:pPr>
        <w:pStyle w:val="Lijstalinea"/>
        <w:numPr>
          <w:ilvl w:val="0"/>
          <w:numId w:val="1"/>
        </w:numPr>
      </w:pPr>
      <w:r>
        <w:t>Basismail voor de afspraak:</w:t>
      </w:r>
    </w:p>
    <w:p w14:paraId="15A1BC12" w14:textId="77777777" w:rsidR="00483B1D" w:rsidRPr="00483B1D" w:rsidRDefault="00483B1D" w:rsidP="00483B1D">
      <w:pPr>
        <w:pStyle w:val="Lijstalinea"/>
        <w:ind w:left="1416"/>
        <w:rPr>
          <w:i/>
          <w:iCs/>
          <w:lang w:val="en-US"/>
        </w:rPr>
      </w:pPr>
      <w:r w:rsidRPr="00483B1D">
        <w:rPr>
          <w:i/>
          <w:iCs/>
          <w:color w:val="1F497D"/>
        </w:rPr>
        <w:t xml:space="preserve">Graag wil ik jullie ons project </w:t>
      </w:r>
      <w:r w:rsidRPr="00483B1D">
        <w:rPr>
          <w:b/>
          <w:bCs/>
          <w:i/>
          <w:iCs/>
          <w:color w:val="00B0F0"/>
        </w:rPr>
        <w:t>Primark Step Up</w:t>
      </w:r>
      <w:r w:rsidRPr="00483B1D">
        <w:rPr>
          <w:i/>
          <w:iCs/>
          <w:color w:val="00B0F0"/>
        </w:rPr>
        <w:t xml:space="preserve"> </w:t>
      </w:r>
      <w:r w:rsidRPr="00483B1D">
        <w:rPr>
          <w:i/>
          <w:iCs/>
          <w:color w:val="1F497D"/>
        </w:rPr>
        <w:t xml:space="preserve">voorstellen. Elke Primark vestiging mag een lokaal goed doel uitkiezen om een samenwerking mee uit te bouwen. </w:t>
      </w:r>
    </w:p>
    <w:p w14:paraId="78B8C5CB" w14:textId="77777777" w:rsidR="00483B1D" w:rsidRPr="00483B1D" w:rsidRDefault="00483B1D" w:rsidP="00483B1D">
      <w:pPr>
        <w:pStyle w:val="Lijstalinea"/>
        <w:ind w:left="1416"/>
        <w:rPr>
          <w:i/>
          <w:iCs/>
          <w:lang w:val="en-US"/>
        </w:rPr>
      </w:pPr>
      <w:r w:rsidRPr="00483B1D">
        <w:rPr>
          <w:i/>
          <w:iCs/>
          <w:color w:val="1F497D"/>
        </w:rPr>
        <w:t>De medewerkers van Primark Gent konden kiezen uit verschillende organisaties en kozen voor VOG!</w:t>
      </w:r>
    </w:p>
    <w:p w14:paraId="6388F2FB" w14:textId="77777777" w:rsidR="00483B1D" w:rsidRPr="00483B1D" w:rsidRDefault="00483B1D" w:rsidP="00483B1D">
      <w:pPr>
        <w:pStyle w:val="Lijstalinea"/>
        <w:ind w:left="1416"/>
        <w:rPr>
          <w:i/>
          <w:iCs/>
          <w:lang w:val="en-US"/>
        </w:rPr>
      </w:pPr>
      <w:r w:rsidRPr="00483B1D">
        <w:rPr>
          <w:i/>
          <w:iCs/>
          <w:color w:val="1F497D"/>
        </w:rPr>
        <w:t>Via deze weg willen we het eerste contact leggen van een aangename samenwerking. Binnen onze winkel zullen er verschillende activiteiten plaatsvinden waarvan de opbrengst integraal naar jullie organisatie gaat.</w:t>
      </w:r>
    </w:p>
    <w:p w14:paraId="17DE794D" w14:textId="77777777" w:rsidR="00483B1D" w:rsidRPr="00483B1D" w:rsidRDefault="00483B1D" w:rsidP="00483B1D">
      <w:pPr>
        <w:pStyle w:val="Lijstalinea"/>
        <w:ind w:left="1416"/>
        <w:rPr>
          <w:i/>
          <w:iCs/>
          <w:lang w:val="en-US"/>
        </w:rPr>
      </w:pPr>
      <w:r w:rsidRPr="00483B1D">
        <w:rPr>
          <w:i/>
          <w:iCs/>
          <w:color w:val="1F497D"/>
        </w:rPr>
        <w:t>Ook zullen jullie uitgenodigd worden voor onze evenementen, zoals bijvoorbeeld onze “</w:t>
      </w:r>
      <w:proofErr w:type="spellStart"/>
      <w:r w:rsidRPr="00483B1D">
        <w:rPr>
          <w:i/>
          <w:iCs/>
          <w:color w:val="1F497D"/>
        </w:rPr>
        <w:t>friends</w:t>
      </w:r>
      <w:proofErr w:type="spellEnd"/>
      <w:r w:rsidRPr="00483B1D">
        <w:rPr>
          <w:i/>
          <w:iCs/>
          <w:color w:val="1F497D"/>
        </w:rPr>
        <w:t xml:space="preserve"> </w:t>
      </w:r>
      <w:proofErr w:type="spellStart"/>
      <w:r w:rsidRPr="00483B1D">
        <w:rPr>
          <w:i/>
          <w:iCs/>
          <w:color w:val="1F497D"/>
        </w:rPr>
        <w:t>and</w:t>
      </w:r>
      <w:proofErr w:type="spellEnd"/>
      <w:r w:rsidRPr="00483B1D">
        <w:rPr>
          <w:i/>
          <w:iCs/>
          <w:color w:val="1F497D"/>
        </w:rPr>
        <w:t xml:space="preserve"> family day” waarbij buiten de openingsuren kan gewinkeld worden.</w:t>
      </w:r>
    </w:p>
    <w:p w14:paraId="4CE04AF3" w14:textId="77777777" w:rsidR="00483B1D" w:rsidRPr="00483B1D" w:rsidRDefault="00483B1D" w:rsidP="00483B1D">
      <w:pPr>
        <w:pStyle w:val="Lijstalinea"/>
        <w:ind w:left="1416"/>
        <w:rPr>
          <w:i/>
          <w:iCs/>
          <w:lang w:val="en-US"/>
        </w:rPr>
      </w:pPr>
      <w:r w:rsidRPr="00483B1D">
        <w:rPr>
          <w:i/>
          <w:iCs/>
          <w:color w:val="1F497D"/>
        </w:rPr>
        <w:t>Is het mogelijk om hiervoor een face to face afspraak te maken in onze winkel?</w:t>
      </w:r>
    </w:p>
    <w:p w14:paraId="53A82D29" w14:textId="77777777" w:rsidR="00483B1D" w:rsidRPr="00483B1D" w:rsidRDefault="00483B1D" w:rsidP="00483B1D">
      <w:pPr>
        <w:pStyle w:val="Lijstalinea"/>
        <w:rPr>
          <w:i/>
          <w:iCs/>
        </w:rPr>
      </w:pPr>
    </w:p>
    <w:p w14:paraId="75D95269" w14:textId="77777777" w:rsidR="00483B1D" w:rsidRDefault="00483B1D" w:rsidP="00483B1D">
      <w:pPr>
        <w:pStyle w:val="Lijstalinea"/>
        <w:numPr>
          <w:ilvl w:val="0"/>
          <w:numId w:val="1"/>
        </w:numPr>
      </w:pPr>
      <w:r>
        <w:t xml:space="preserve">Afspraak met mevr. Sandrine van </w:t>
      </w:r>
      <w:proofErr w:type="spellStart"/>
      <w:r>
        <w:t>Severen</w:t>
      </w:r>
      <w:proofErr w:type="spellEnd"/>
      <w:r>
        <w:t xml:space="preserve">  (People&amp;Culture Assistant)</w:t>
      </w:r>
    </w:p>
    <w:p w14:paraId="2D3B8227" w14:textId="77777777" w:rsidR="00483B1D" w:rsidRDefault="00483B1D" w:rsidP="00483B1D">
      <w:pPr>
        <w:pStyle w:val="Lijstalinea"/>
        <w:numPr>
          <w:ilvl w:val="0"/>
          <w:numId w:val="1"/>
        </w:numPr>
      </w:pPr>
      <w:r>
        <w:t xml:space="preserve">Ontvangen door haar en Mevrouw </w:t>
      </w:r>
      <w:r w:rsidR="000D76F2" w:rsidRPr="001E7C8C">
        <w:rPr>
          <w:b/>
          <w:bCs/>
          <w:u w:val="single"/>
        </w:rPr>
        <w:t>B</w:t>
      </w:r>
      <w:r w:rsidRPr="001E7C8C">
        <w:rPr>
          <w:b/>
          <w:bCs/>
          <w:u w:val="single"/>
        </w:rPr>
        <w:t>enedikte Goeman</w:t>
      </w:r>
      <w:r>
        <w:t xml:space="preserve"> HR manager (?)</w:t>
      </w:r>
    </w:p>
    <w:p w14:paraId="5EFCDD52" w14:textId="77777777" w:rsidR="000D76F2" w:rsidRDefault="000D76F2" w:rsidP="000D76F2">
      <w:pPr>
        <w:pStyle w:val="Lijstalinea"/>
      </w:pPr>
    </w:p>
    <w:p w14:paraId="25C373C0" w14:textId="77777777" w:rsidR="000D76F2" w:rsidRDefault="000D76F2" w:rsidP="00483B1D">
      <w:pPr>
        <w:pStyle w:val="Lijstalinea"/>
        <w:numPr>
          <w:ilvl w:val="0"/>
          <w:numId w:val="1"/>
        </w:numPr>
      </w:pPr>
      <w:r>
        <w:t>Het eerste deel van het gesprek was de uitleg van de werking , de samenstelling en de acties van VOG vzw.</w:t>
      </w:r>
    </w:p>
    <w:p w14:paraId="563C41E0" w14:textId="77777777" w:rsidR="000D76F2" w:rsidRDefault="000D76F2" w:rsidP="000D76F2">
      <w:pPr>
        <w:pStyle w:val="Lijstalinea"/>
      </w:pPr>
    </w:p>
    <w:p w14:paraId="60B7FFE5" w14:textId="77777777" w:rsidR="00483B1D" w:rsidRDefault="00483B1D" w:rsidP="00483B1D">
      <w:pPr>
        <w:pStyle w:val="Lijstalinea"/>
        <w:numPr>
          <w:ilvl w:val="0"/>
          <w:numId w:val="1"/>
        </w:numPr>
      </w:pPr>
      <w:r>
        <w:t xml:space="preserve">Primark is een ‘low budget Store’ </w:t>
      </w:r>
      <w:r w:rsidR="000D76F2">
        <w:t>‘Budget-winkel’</w:t>
      </w:r>
      <w:r>
        <w:t>– Hoofdzetel is Ierland -  is al 10 jaar aanwezig in België en iets langer dan 4 jaar in gent in de Lange Munt</w:t>
      </w:r>
    </w:p>
    <w:p w14:paraId="0DE0E603" w14:textId="77777777" w:rsidR="00483B1D" w:rsidRDefault="00483B1D" w:rsidP="00483B1D">
      <w:pPr>
        <w:pStyle w:val="Lijstalinea"/>
        <w:numPr>
          <w:ilvl w:val="0"/>
          <w:numId w:val="1"/>
        </w:numPr>
      </w:pPr>
      <w:r>
        <w:t>Primark heeft een humanitaire en sociale visie en werkt samen met Unicef – ondersteunt een groot project in Cambodja</w:t>
      </w:r>
      <w:r w:rsidR="00166B34">
        <w:t xml:space="preserve"> – waarbij vooral gewerkt wordt aan onderwijs en opstarten van scholen – Primark-medewerkers bezoeken in kader van deze projecten ook regelmatig de werkzaamheden ter plaatse in Cambodja.</w:t>
      </w:r>
    </w:p>
    <w:p w14:paraId="07E4B133" w14:textId="77777777" w:rsidR="00166B34" w:rsidRDefault="00166B34" w:rsidP="00483B1D">
      <w:pPr>
        <w:pStyle w:val="Lijstalinea"/>
        <w:numPr>
          <w:ilvl w:val="0"/>
          <w:numId w:val="1"/>
        </w:numPr>
      </w:pPr>
      <w:r>
        <w:t>Er is ook een ‘step Up’ programma binnen Primark waarbij elke regionale winkel gevraagd wordt lokale initiatieven te ondersteunen. De winkels hebben hier ook bewust voor gekozen om ook ter plaatse ondersteuning te geven.</w:t>
      </w:r>
    </w:p>
    <w:p w14:paraId="6B6E962A" w14:textId="77777777" w:rsidR="00166B34" w:rsidRDefault="00166B34" w:rsidP="00166B34">
      <w:pPr>
        <w:pStyle w:val="Lijstalinea"/>
        <w:numPr>
          <w:ilvl w:val="0"/>
          <w:numId w:val="1"/>
        </w:numPr>
      </w:pPr>
      <w:r>
        <w:t xml:space="preserve">Het team van Gentse medewerkers heeft een lijst van verschillende mogelijke doelen opgesteld. 200 medewerkers werknemers van de </w:t>
      </w:r>
      <w:r w:rsidR="001E7C8C">
        <w:t>Gentse</w:t>
      </w:r>
      <w:r>
        <w:t xml:space="preserve"> winkel hebben hierover gestemd.</w:t>
      </w:r>
    </w:p>
    <w:p w14:paraId="0C83C2A5" w14:textId="77777777" w:rsidR="00166B34" w:rsidRDefault="00166B34" w:rsidP="00166B34">
      <w:pPr>
        <w:pStyle w:val="Lijstalinea"/>
      </w:pPr>
      <w:r>
        <w:t xml:space="preserve">(Het grootste deel van de stafmedewerkers zijn van </w:t>
      </w:r>
      <w:r w:rsidR="001E7C8C">
        <w:t>Gentse</w:t>
      </w:r>
      <w:r>
        <w:t xml:space="preserve"> origine en in gent woonachtig) Er zijn ook heel wat werknemers met een ‘sociaal’ verleden.</w:t>
      </w:r>
    </w:p>
    <w:p w14:paraId="35CEF14F" w14:textId="77777777" w:rsidR="00166B34" w:rsidRPr="00166B34" w:rsidRDefault="00166B34" w:rsidP="00166B34">
      <w:pPr>
        <w:pStyle w:val="Lijstalinea"/>
        <w:rPr>
          <w:b/>
          <w:bCs/>
        </w:rPr>
      </w:pPr>
      <w:r>
        <w:t xml:space="preserve">De keuze van de Gentse winkel was de </w:t>
      </w:r>
      <w:r w:rsidRPr="00166B34">
        <w:rPr>
          <w:b/>
          <w:bCs/>
        </w:rPr>
        <w:t>ondersteuning van VOG</w:t>
      </w:r>
    </w:p>
    <w:p w14:paraId="5F0C3478" w14:textId="77777777" w:rsidR="00166B34" w:rsidRDefault="00166B34" w:rsidP="00166B34">
      <w:pPr>
        <w:pStyle w:val="Lijstalinea"/>
      </w:pPr>
      <w:r>
        <w:t>De voornaamste reden van deze keuze was dat het gaat om voedselarmoede en honger in onze doelstellingen.</w:t>
      </w:r>
    </w:p>
    <w:p w14:paraId="7245D873" w14:textId="77777777" w:rsidR="00166B34" w:rsidRDefault="00166B34" w:rsidP="00166B34">
      <w:pPr>
        <w:pStyle w:val="Lijstalinea"/>
        <w:numPr>
          <w:ilvl w:val="0"/>
          <w:numId w:val="1"/>
        </w:numPr>
      </w:pPr>
      <w:r>
        <w:t xml:space="preserve">Er was ook een zoektocht naar een goed doel voor de </w:t>
      </w:r>
      <w:r w:rsidRPr="00166B34">
        <w:rPr>
          <w:b/>
          <w:bCs/>
        </w:rPr>
        <w:t>Warmste Week</w:t>
      </w:r>
      <w:r>
        <w:t xml:space="preserve"> (Music For Life) en dit wordt dus VOG</w:t>
      </w:r>
    </w:p>
    <w:p w14:paraId="7C8DB374" w14:textId="77777777" w:rsidR="00166B34" w:rsidRDefault="00166B34" w:rsidP="00166B34">
      <w:pPr>
        <w:pStyle w:val="Lijstalinea"/>
        <w:numPr>
          <w:ilvl w:val="0"/>
          <w:numId w:val="1"/>
        </w:numPr>
      </w:pPr>
      <w:r>
        <w:t>1 x per jaar organiseert de winkel ook een voedselevent voor de met ‘</w:t>
      </w:r>
      <w:proofErr w:type="spellStart"/>
      <w:r>
        <w:t>tasting</w:t>
      </w:r>
      <w:proofErr w:type="spellEnd"/>
      <w:r>
        <w:t>’ – de opbrengst hiervan zal voor VOG zijn.</w:t>
      </w:r>
    </w:p>
    <w:p w14:paraId="632A56C2" w14:textId="77777777" w:rsidR="00166B34" w:rsidRDefault="00166B34" w:rsidP="00166B34">
      <w:pPr>
        <w:pStyle w:val="Lijstalinea"/>
        <w:numPr>
          <w:ilvl w:val="0"/>
          <w:numId w:val="1"/>
        </w:numPr>
      </w:pPr>
      <w:r>
        <w:t xml:space="preserve">De Primark </w:t>
      </w:r>
      <w:r w:rsidR="001E7C8C">
        <w:t>winkel</w:t>
      </w:r>
      <w:r>
        <w:t xml:space="preserve"> stort ook jaarlijks een bedrag rechtstreeks aan zijn goed doel – (500 à 700 euro) en dit vanuit de </w:t>
      </w:r>
      <w:r w:rsidR="001E7C8C">
        <w:t>B</w:t>
      </w:r>
      <w:r>
        <w:t>elgische hoofdzetel. – in 2020 zal dit dus voor VOG zijn.</w:t>
      </w:r>
    </w:p>
    <w:p w14:paraId="6A4F46C9" w14:textId="77777777" w:rsidR="000D76F2" w:rsidRDefault="00166B34" w:rsidP="00166B34">
      <w:pPr>
        <w:pStyle w:val="Lijstalinea"/>
        <w:numPr>
          <w:ilvl w:val="0"/>
          <w:numId w:val="1"/>
        </w:numPr>
      </w:pPr>
      <w:r>
        <w:t>VOG vzw dient wel aan PRIMARK te melden wat zij aanvangen met de gekregen steun en gelden.</w:t>
      </w:r>
      <w:r w:rsidR="000D76F2">
        <w:t xml:space="preserve"> </w:t>
      </w:r>
    </w:p>
    <w:p w14:paraId="7E5B85F3" w14:textId="77777777" w:rsidR="00166B34" w:rsidRDefault="000D76F2" w:rsidP="00166B34">
      <w:pPr>
        <w:pStyle w:val="Lijstalinea"/>
        <w:numPr>
          <w:ilvl w:val="0"/>
          <w:numId w:val="1"/>
        </w:numPr>
      </w:pPr>
      <w:r>
        <w:t>Dit kan bv zijn  - aankoop van x maaltijdbonnen</w:t>
      </w:r>
    </w:p>
    <w:p w14:paraId="182EC1ED" w14:textId="77777777" w:rsidR="000D76F2" w:rsidRDefault="000D76F2" w:rsidP="000D76F2">
      <w:pPr>
        <w:pStyle w:val="Lijstalinea"/>
      </w:pPr>
      <w:r>
        <w:t xml:space="preserve">                           - babyvoeding voor een bepaald bedrag</w:t>
      </w:r>
    </w:p>
    <w:p w14:paraId="54D2644F" w14:textId="77777777" w:rsidR="000D76F2" w:rsidRDefault="000D76F2" w:rsidP="000D76F2">
      <w:pPr>
        <w:pStyle w:val="Lijstalinea"/>
      </w:pPr>
      <w:r>
        <w:t xml:space="preserve">                           - x aantal pampers voor een vast bedrag</w:t>
      </w:r>
    </w:p>
    <w:p w14:paraId="265F01EB" w14:textId="77777777" w:rsidR="000D76F2" w:rsidRDefault="000D76F2" w:rsidP="000D76F2">
      <w:pPr>
        <w:pStyle w:val="Lijstalinea"/>
      </w:pPr>
      <w:r>
        <w:t xml:space="preserve">                           - uitrusting van een camionette </w:t>
      </w:r>
    </w:p>
    <w:p w14:paraId="25D95855" w14:textId="77777777" w:rsidR="000D76F2" w:rsidRDefault="000D76F2" w:rsidP="000D76F2">
      <w:pPr>
        <w:pStyle w:val="Lijstalinea"/>
      </w:pPr>
      <w:r>
        <w:lastRenderedPageBreak/>
        <w:tab/>
      </w:r>
      <w:r>
        <w:tab/>
        <w:t xml:space="preserve">- x aantal </w:t>
      </w:r>
      <w:r w:rsidR="001E7C8C">
        <w:t>eindejaar menu’s</w:t>
      </w:r>
    </w:p>
    <w:p w14:paraId="1E1E850E" w14:textId="77777777" w:rsidR="00166B34" w:rsidRDefault="00166B34" w:rsidP="00166B34">
      <w:pPr>
        <w:pStyle w:val="Lijstalinea"/>
        <w:numPr>
          <w:ilvl w:val="0"/>
          <w:numId w:val="1"/>
        </w:numPr>
      </w:pPr>
      <w:r>
        <w:t>Zij verwachten dat zij de mogelijke nieuwsbrieven van VOG in kopie krijgen</w:t>
      </w:r>
      <w:r w:rsidR="000D76F2">
        <w:t xml:space="preserve"> (en uiteraard dat hun actie er ook in zou vermeld wo</w:t>
      </w:r>
      <w:r w:rsidR="00E93D4E">
        <w:t>r</w:t>
      </w:r>
      <w:r w:rsidR="000D76F2">
        <w:t>den</w:t>
      </w:r>
      <w:r w:rsidR="00E93D4E">
        <w:t>.</w:t>
      </w:r>
      <w:r w:rsidR="000D76F2">
        <w:t>)</w:t>
      </w:r>
    </w:p>
    <w:p w14:paraId="13E32B34" w14:textId="77777777" w:rsidR="000D76F2" w:rsidRDefault="000D76F2" w:rsidP="00166B34">
      <w:pPr>
        <w:pStyle w:val="Lijstalinea"/>
        <w:numPr>
          <w:ilvl w:val="0"/>
          <w:numId w:val="1"/>
        </w:numPr>
      </w:pPr>
      <w:r>
        <w:t>Ik bezorgde ter plaatse enkele flyers van VOG</w:t>
      </w:r>
    </w:p>
    <w:p w14:paraId="0CFD1773" w14:textId="77777777" w:rsidR="000D76F2" w:rsidRDefault="000D76F2" w:rsidP="00166B34">
      <w:pPr>
        <w:pStyle w:val="Lijstalinea"/>
        <w:numPr>
          <w:ilvl w:val="0"/>
          <w:numId w:val="1"/>
        </w:numPr>
      </w:pPr>
      <w:r>
        <w:t xml:space="preserve">De actie met VOG kan mee getoond worden en verduidelijkt aan de medewerkers (die dus VOG kozen) op de kantine-TV – men verwacht dus </w:t>
      </w:r>
      <w:r w:rsidRPr="00E93D4E">
        <w:rPr>
          <w:b/>
          <w:bCs/>
        </w:rPr>
        <w:t>foto’s</w:t>
      </w:r>
      <w:r w:rsidR="00E93D4E">
        <w:rPr>
          <w:b/>
          <w:bCs/>
        </w:rPr>
        <w:t>, video’s</w:t>
      </w:r>
      <w:r w:rsidRPr="00E93D4E">
        <w:rPr>
          <w:b/>
          <w:bCs/>
        </w:rPr>
        <w:t xml:space="preserve"> en beelden</w:t>
      </w:r>
      <w:r>
        <w:t xml:space="preserve"> van KRAS voedselbedeling en Ateljee restaurants of keuken.</w:t>
      </w:r>
    </w:p>
    <w:p w14:paraId="64795B09" w14:textId="77777777" w:rsidR="000D76F2" w:rsidRDefault="000D76F2" w:rsidP="00166B34">
      <w:pPr>
        <w:pStyle w:val="Lijstalinea"/>
        <w:numPr>
          <w:ilvl w:val="0"/>
          <w:numId w:val="1"/>
        </w:numPr>
      </w:pPr>
      <w:r>
        <w:t>Zij hebben die foto’s ook nodig voor hun interne nieuwsbrief.</w:t>
      </w:r>
    </w:p>
    <w:p w14:paraId="1EA65452" w14:textId="77777777" w:rsidR="000D76F2" w:rsidRDefault="000D76F2" w:rsidP="00166B34">
      <w:pPr>
        <w:pStyle w:val="Lijstalinea"/>
        <w:numPr>
          <w:ilvl w:val="0"/>
          <w:numId w:val="1"/>
        </w:numPr>
      </w:pPr>
      <w:r>
        <w:t>Er dient wel een officieel document rond de actie ingevuld te worden.</w:t>
      </w:r>
    </w:p>
    <w:p w14:paraId="6DFD7E6A" w14:textId="77777777" w:rsidR="000D76F2" w:rsidRDefault="000D76F2" w:rsidP="000D76F2">
      <w:pPr>
        <w:pStyle w:val="Lijstalinea"/>
        <w:numPr>
          <w:ilvl w:val="0"/>
          <w:numId w:val="1"/>
        </w:numPr>
      </w:pPr>
      <w:r>
        <w:t>VOG – wij – zullen uitgenodigd worden voor een “Friends &amp; family”-day  dit is dan een verkoop op een zondag of een avond-shopping. (Mogelijks kunnen we dit opentrekken naar medewerkers Ateljee en Kras-vrijwilligers?)</w:t>
      </w:r>
    </w:p>
    <w:p w14:paraId="30E7A44A" w14:textId="77777777" w:rsidR="001E7C8C" w:rsidRDefault="001E7C8C" w:rsidP="001E7C8C">
      <w:pPr>
        <w:pStyle w:val="Lijstalinea"/>
        <w:numPr>
          <w:ilvl w:val="0"/>
          <w:numId w:val="1"/>
        </w:numPr>
      </w:pPr>
      <w:r>
        <w:t>In het gesprek werd ook de mogelijke kritiek op Primark rond ‘té lage verkoopprijzen met misbruiken in buitenlandse productie’ even besproken.</w:t>
      </w:r>
    </w:p>
    <w:p w14:paraId="4196876B" w14:textId="77777777" w:rsidR="001E7C8C" w:rsidRDefault="001E7C8C" w:rsidP="001E7C8C">
      <w:pPr>
        <w:pStyle w:val="Lijstalinea"/>
        <w:numPr>
          <w:ilvl w:val="0"/>
          <w:numId w:val="1"/>
        </w:numPr>
      </w:pPr>
      <w:r>
        <w:t xml:space="preserve">Hierop werd gereageerd dat deze kritiek hun goed bekend is maar dat zij er alles aan doen om zoveel mogelijk tussenschakels uit te schakelen en rechtstreeks ‘met controle’ naar de producenten wereldwijd te gaan. Zij leggen in elke actie een zeer grote nadruk op zeer ver doorgedreven dagelijks in detail gecontroleerde opvolging van stock en streven continu naar zeer hoge efficiëntie in het werk van iedereen in het bedrijf. </w:t>
      </w:r>
    </w:p>
    <w:p w14:paraId="46D5FA39" w14:textId="77777777" w:rsidR="001E7C8C" w:rsidRDefault="001E7C8C" w:rsidP="001E7C8C">
      <w:pPr>
        <w:pStyle w:val="Lijstalinea"/>
        <w:numPr>
          <w:ilvl w:val="0"/>
          <w:numId w:val="1"/>
        </w:numPr>
      </w:pPr>
      <w:r>
        <w:t>Als voorbeeld werd aangehaald dat de opvallende papieren ‘bruine zakken’ van Primark geproduceerd worden door alle kartonnen verpakking die zij zelf ontvangen naar 1 fabriek terug te zenden op er die papieren zakken van te maken.</w:t>
      </w:r>
    </w:p>
    <w:p w14:paraId="19ED3B32" w14:textId="77777777" w:rsidR="001E7C8C" w:rsidRDefault="001E7C8C" w:rsidP="001E7C8C">
      <w:pPr>
        <w:pStyle w:val="Lijstalinea"/>
        <w:numPr>
          <w:ilvl w:val="0"/>
          <w:numId w:val="1"/>
        </w:numPr>
      </w:pPr>
      <w:r>
        <w:t>De sfeer in de ruime winkel leek goed en vriendelijk. Er is een opvallende diversiteit tussen de werknemers. Om 12 u op de middag, dagelijks, is er een vaste vergadering van alle sectoroversten van de winkel. De HR Manager stelde mij kort voor op die vergadering met vermelding van het gekozen doel VOG.</w:t>
      </w:r>
    </w:p>
    <w:p w14:paraId="3D04A283" w14:textId="77777777" w:rsidR="001E7C8C" w:rsidRDefault="001E7C8C" w:rsidP="001E7C8C"/>
    <w:p w14:paraId="75DB6204" w14:textId="77777777" w:rsidR="000D76F2" w:rsidRDefault="000D76F2" w:rsidP="000D76F2">
      <w:r>
        <w:t xml:space="preserve">TO </w:t>
      </w:r>
      <w:proofErr w:type="spellStart"/>
      <w:r>
        <w:t>DO’s</w:t>
      </w:r>
      <w:proofErr w:type="spellEnd"/>
      <w:r>
        <w:t>:</w:t>
      </w:r>
    </w:p>
    <w:p w14:paraId="7C4C18E7" w14:textId="77777777" w:rsidR="000D76F2" w:rsidRDefault="000D76F2" w:rsidP="000D76F2">
      <w:pPr>
        <w:pStyle w:val="Lijstalinea"/>
        <w:numPr>
          <w:ilvl w:val="0"/>
          <w:numId w:val="1"/>
        </w:numPr>
      </w:pPr>
      <w:r>
        <w:t>Bespreking op RvB</w:t>
      </w:r>
    </w:p>
    <w:p w14:paraId="0E645407" w14:textId="77777777" w:rsidR="000D76F2" w:rsidRDefault="000D76F2" w:rsidP="000D76F2">
      <w:pPr>
        <w:pStyle w:val="Lijstalinea"/>
        <w:numPr>
          <w:ilvl w:val="0"/>
          <w:numId w:val="1"/>
        </w:numPr>
      </w:pPr>
      <w:r>
        <w:t>Formulieren inzenden (Koen)</w:t>
      </w:r>
    </w:p>
    <w:p w14:paraId="39F838A1" w14:textId="77777777" w:rsidR="00E93D4E" w:rsidRDefault="00E93D4E" w:rsidP="000D76F2">
      <w:pPr>
        <w:pStyle w:val="Lijstalinea"/>
        <w:numPr>
          <w:ilvl w:val="0"/>
          <w:numId w:val="1"/>
        </w:numPr>
      </w:pPr>
      <w:r>
        <w:t>Bestaande nieuwsbrieven doorzenden</w:t>
      </w:r>
      <w:bookmarkStart w:id="0" w:name="_GoBack"/>
      <w:bookmarkEnd w:id="0"/>
    </w:p>
    <w:p w14:paraId="02A15926" w14:textId="77777777" w:rsidR="000D76F2" w:rsidRDefault="000D76F2" w:rsidP="000D76F2">
      <w:pPr>
        <w:pStyle w:val="Lijstalinea"/>
        <w:numPr>
          <w:ilvl w:val="0"/>
          <w:numId w:val="1"/>
        </w:numPr>
      </w:pPr>
      <w:r>
        <w:t>Snel foto’s en films en teksten doorzenden? (Geert/Karleen/Jacques?)</w:t>
      </w:r>
    </w:p>
    <w:p w14:paraId="02E5C66C" w14:textId="77777777" w:rsidR="000D76F2" w:rsidRDefault="000D76F2" w:rsidP="000D76F2">
      <w:pPr>
        <w:pStyle w:val="Lijstalinea"/>
        <w:numPr>
          <w:ilvl w:val="0"/>
          <w:numId w:val="1"/>
        </w:numPr>
      </w:pPr>
      <w:r>
        <w:t>Actie warmste week ?</w:t>
      </w:r>
    </w:p>
    <w:p w14:paraId="43F9D8E1" w14:textId="77777777" w:rsidR="000D76F2" w:rsidRDefault="000D76F2" w:rsidP="000D76F2">
      <w:pPr>
        <w:pStyle w:val="Lijstalinea"/>
        <w:numPr>
          <w:ilvl w:val="0"/>
          <w:numId w:val="1"/>
        </w:numPr>
      </w:pPr>
      <w:r>
        <w:t>Acties opvolgen in nieuwsbrieven van VOG</w:t>
      </w:r>
    </w:p>
    <w:p w14:paraId="630210B0" w14:textId="77777777" w:rsidR="000D76F2" w:rsidRDefault="000D76F2" w:rsidP="000D76F2">
      <w:pPr>
        <w:pStyle w:val="Lijstalinea"/>
        <w:numPr>
          <w:ilvl w:val="0"/>
          <w:numId w:val="1"/>
        </w:numPr>
      </w:pPr>
      <w:r>
        <w:t>Vermelding van samenwerking op Facebook?</w:t>
      </w:r>
    </w:p>
    <w:sectPr w:rsidR="000D76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738EB"/>
    <w:multiLevelType w:val="hybridMultilevel"/>
    <w:tmpl w:val="2C80A83C"/>
    <w:lvl w:ilvl="0" w:tplc="BD68EC5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1D"/>
    <w:rsid w:val="000D76F2"/>
    <w:rsid w:val="00166B34"/>
    <w:rsid w:val="001E7C8C"/>
    <w:rsid w:val="004250B5"/>
    <w:rsid w:val="00483B1D"/>
    <w:rsid w:val="00E93D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A9E3"/>
  <w15:chartTrackingRefBased/>
  <w15:docId w15:val="{7B4E6DB1-B281-4233-8FD1-7773D331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83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85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783</Words>
  <Characters>4307</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Decoodt</dc:creator>
  <cp:keywords/>
  <dc:description/>
  <cp:lastModifiedBy>Koen Decoodt</cp:lastModifiedBy>
  <cp:revision>1</cp:revision>
  <dcterms:created xsi:type="dcterms:W3CDTF">2019-10-23T14:20:00Z</dcterms:created>
  <dcterms:modified xsi:type="dcterms:W3CDTF">2019-10-23T15:04:00Z</dcterms:modified>
</cp:coreProperties>
</file>